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79" w:rsidRDefault="00F41479" w:rsidP="00F414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ОПРОСНОГО ЛИСТА</w:t>
      </w:r>
      <w:r>
        <w:rPr>
          <w:b/>
          <w:sz w:val="24"/>
          <w:szCs w:val="24"/>
        </w:rPr>
        <w:br/>
        <w:t>при проведении публичных консультаций по экспертизе</w:t>
      </w:r>
    </w:p>
    <w:p w:rsidR="00F41479" w:rsidRDefault="00F41479" w:rsidP="00F41479">
      <w:pPr>
        <w:shd w:val="clear" w:color="auto" w:fill="FFFFFF"/>
        <w:jc w:val="center"/>
        <w:outlineLvl w:val="0"/>
        <w:rPr>
          <w:kern w:val="36"/>
          <w:lang w:val="en-US"/>
        </w:rPr>
      </w:pPr>
    </w:p>
    <w:p w:rsidR="00F41479" w:rsidRDefault="00F41479" w:rsidP="00F41479">
      <w:pPr>
        <w:shd w:val="clear" w:color="auto" w:fill="FFFFFF"/>
        <w:jc w:val="center"/>
        <w:outlineLvl w:val="0"/>
        <w:rPr>
          <w:kern w:val="36"/>
        </w:rPr>
      </w:pPr>
      <w:r>
        <w:rPr>
          <w:kern w:val="36"/>
        </w:rPr>
        <w:t>Постановления администрации городского округа Домодедово МО от 25.10.2013 N4319</w:t>
      </w:r>
    </w:p>
    <w:p w:rsidR="00F41479" w:rsidRDefault="00F41479" w:rsidP="00F41479">
      <w:pPr>
        <w:jc w:val="center"/>
        <w:rPr>
          <w:b/>
          <w:sz w:val="24"/>
          <w:szCs w:val="24"/>
        </w:rPr>
      </w:pPr>
      <w:r>
        <w:t>"О порядке установки и эксплуатации рекламных конструкций и средств размещения информации на территории городского округа Домодедово Московской области" (</w:t>
      </w:r>
      <w:proofErr w:type="spellStart"/>
      <w:r>
        <w:t>ред</w:t>
      </w:r>
      <w:proofErr w:type="gramStart"/>
      <w:r>
        <w:t>.о</w:t>
      </w:r>
      <w:proofErr w:type="gramEnd"/>
      <w:r>
        <w:t>т</w:t>
      </w:r>
      <w:proofErr w:type="spellEnd"/>
      <w:r>
        <w:t xml:space="preserve"> 05.05.2014 №1658 «О внесении изменений в Положение о порядке установки и эксплуатации рекламных конструкций и средств размещения информации на территории городского округа Домодедово Московской области от 25.10.2013 №4319")</w:t>
      </w:r>
    </w:p>
    <w:p w:rsidR="00F41479" w:rsidRDefault="00F41479" w:rsidP="00F41479">
      <w:pPr>
        <w:jc w:val="both"/>
        <w:rPr>
          <w:sz w:val="24"/>
          <w:szCs w:val="24"/>
        </w:rPr>
      </w:pPr>
    </w:p>
    <w:p w:rsidR="00F41479" w:rsidRDefault="00F41479" w:rsidP="00F41479">
      <w:pPr>
        <w:jc w:val="center"/>
        <w:rPr>
          <w:sz w:val="24"/>
          <w:szCs w:val="24"/>
        </w:rPr>
      </w:pPr>
    </w:p>
    <w:p w:rsidR="00F41479" w:rsidRDefault="00F41479" w:rsidP="00F41479">
      <w:pPr>
        <w:jc w:val="center"/>
        <w:rPr>
          <w:sz w:val="24"/>
          <w:szCs w:val="24"/>
        </w:rPr>
      </w:pPr>
    </w:p>
    <w:p w:rsidR="00F41479" w:rsidRPr="00F41479" w:rsidRDefault="00F41479" w:rsidP="00F41479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Пожалуйста, заполните и направьте данную форму по электронной почте в виде прикрепленного файла, составленного (заполненного) по прилагаемой форме на адрес </w:t>
      </w:r>
      <w:hyperlink r:id="rId5" w:history="1">
        <w:r w:rsidRPr="007278BB">
          <w:rPr>
            <w:rStyle w:val="a4"/>
            <w:sz w:val="24"/>
            <w:szCs w:val="24"/>
            <w:lang w:val="en-US"/>
          </w:rPr>
          <w:t>bernikova</w:t>
        </w:r>
        <w:r w:rsidRPr="007278BB">
          <w:rPr>
            <w:rStyle w:val="a4"/>
            <w:sz w:val="24"/>
            <w:szCs w:val="24"/>
          </w:rPr>
          <w:t>@</w:t>
        </w:r>
        <w:r w:rsidRPr="007278BB">
          <w:rPr>
            <w:rStyle w:val="a4"/>
            <w:sz w:val="24"/>
            <w:szCs w:val="24"/>
            <w:lang w:val="en-US"/>
          </w:rPr>
          <w:t>domod</w:t>
        </w:r>
        <w:r w:rsidRPr="007278BB">
          <w:rPr>
            <w:rStyle w:val="a4"/>
            <w:sz w:val="24"/>
            <w:szCs w:val="24"/>
          </w:rPr>
          <w:t>.</w:t>
        </w:r>
        <w:proofErr w:type="spellStart"/>
        <w:r w:rsidRPr="007278BB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F41479">
        <w:rPr>
          <w:sz w:val="24"/>
          <w:szCs w:val="24"/>
        </w:rPr>
        <w:t xml:space="preserve"> </w:t>
      </w:r>
      <w:r>
        <w:rPr>
          <w:sz w:val="24"/>
          <w:szCs w:val="24"/>
        </w:rPr>
        <w:t>или  на бумажном носителе нарочно по адре</w:t>
      </w:r>
      <w:r>
        <w:rPr>
          <w:sz w:val="24"/>
          <w:szCs w:val="24"/>
        </w:rPr>
        <w:t>су: 142000, Московская область,</w:t>
      </w:r>
      <w:r w:rsidRPr="00F414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 Домодедово, пл. 30-летия Победы, д. 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  <w:r w:rsidRPr="00F41479">
        <w:rPr>
          <w:sz w:val="24"/>
          <w:szCs w:val="24"/>
        </w:rPr>
        <w:t xml:space="preserve">316 </w:t>
      </w:r>
      <w:r>
        <w:rPr>
          <w:sz w:val="24"/>
          <w:szCs w:val="24"/>
        </w:rPr>
        <w:t xml:space="preserve">Комитета по экономике Администрации городского округа Домодедово не позднее </w:t>
      </w:r>
      <w:r w:rsidRPr="00F41479">
        <w:rPr>
          <w:sz w:val="24"/>
          <w:szCs w:val="24"/>
        </w:rPr>
        <w:t>17.06.2016</w:t>
      </w:r>
      <w:r>
        <w:rPr>
          <w:sz w:val="24"/>
          <w:szCs w:val="24"/>
        </w:rPr>
        <w:t xml:space="preserve">. </w:t>
      </w:r>
      <w:proofErr w:type="gramEnd"/>
    </w:p>
    <w:p w:rsidR="00F41479" w:rsidRDefault="00F41479" w:rsidP="00F4147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bookmarkStart w:id="0" w:name="_GoBack"/>
      <w:bookmarkEnd w:id="0"/>
      <w:r>
        <w:rPr>
          <w:sz w:val="16"/>
          <w:szCs w:val="16"/>
        </w:rPr>
        <w:t xml:space="preserve">  (дата окончания публичных консультаций)</w:t>
      </w:r>
    </w:p>
    <w:p w:rsidR="00F41479" w:rsidRDefault="00F41479" w:rsidP="00F41479">
      <w:pPr>
        <w:jc w:val="both"/>
        <w:rPr>
          <w:sz w:val="24"/>
          <w:szCs w:val="24"/>
        </w:rPr>
      </w:pPr>
    </w:p>
    <w:p w:rsidR="00F41479" w:rsidRDefault="00F41479" w:rsidP="00F414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Эксперты не будут иметь возможность проанализировать позиции, направленные в Комитет по экономике Администрации городского округа Домодедово после указанного срока или направленные не в соответствии с настоящей формой. </w:t>
      </w:r>
    </w:p>
    <w:p w:rsidR="00F41479" w:rsidRDefault="00F41479" w:rsidP="00F41479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информация:</w:t>
            </w:r>
          </w:p>
        </w:tc>
      </w:tr>
      <w:tr w:rsidR="00F41479" w:rsidTr="003A5CE3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hanging="3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Вашему желанию укажите:</w:t>
            </w:r>
            <w:r>
              <w:rPr>
                <w:sz w:val="24"/>
                <w:szCs w:val="24"/>
              </w:rPr>
              <w:t xml:space="preserve"> Наименование организации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hanging="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Сфера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  <w:p w:rsidR="00F41479" w:rsidRDefault="00F41479" w:rsidP="003A5CE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jc w:val="both"/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Вопросы по муниципальному нормативному правовому акту </w:t>
            </w: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Наличие</w:t>
            </w:r>
            <w:proofErr w:type="gramEnd"/>
            <w:r>
              <w:rPr>
                <w:sz w:val="24"/>
                <w:szCs w:val="24"/>
              </w:rPr>
              <w:t xml:space="preserve">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F41479" w:rsidTr="003A5CE3">
        <w:trPr>
          <w:trHeight w:val="79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 те факторы, которые обуславливают необходимость государственного вмешательства? </w:t>
            </w:r>
          </w:p>
        </w:tc>
      </w:tr>
      <w:tr w:rsidR="00F41479" w:rsidTr="003A5CE3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F41479" w:rsidTr="003A5CE3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Влияет ли введение данного правового регулирования на конкурентную среду  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F41479" w:rsidTr="003A5CE3">
        <w:trPr>
          <w:trHeight w:val="21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jc w:val="both"/>
              <w:rPr>
                <w:sz w:val="24"/>
                <w:szCs w:val="24"/>
              </w:rPr>
            </w:pPr>
          </w:p>
          <w:p w:rsidR="00F41479" w:rsidRDefault="00F41479" w:rsidP="003A5CE3">
            <w:pPr>
              <w:jc w:val="both"/>
              <w:rPr>
                <w:sz w:val="24"/>
                <w:szCs w:val="24"/>
              </w:rPr>
            </w:pPr>
          </w:p>
          <w:p w:rsidR="00F41479" w:rsidRDefault="00F41479" w:rsidP="003A5CE3">
            <w:pPr>
              <w:jc w:val="both"/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jc w:val="both"/>
              <w:rPr>
                <w:i/>
                <w:sz w:val="26"/>
                <w:szCs w:val="26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F41479" w:rsidTr="003A5CE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jc w:val="both"/>
              <w:rPr>
                <w:i/>
                <w:sz w:val="26"/>
                <w:szCs w:val="26"/>
              </w:rPr>
            </w:pPr>
          </w:p>
          <w:p w:rsidR="00F41479" w:rsidRDefault="00F41479" w:rsidP="003A5CE3">
            <w:pPr>
              <w:jc w:val="both"/>
              <w:rPr>
                <w:i/>
                <w:sz w:val="26"/>
                <w:szCs w:val="26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F41479" w:rsidTr="003A5CE3">
        <w:trPr>
          <w:trHeight w:val="12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несет неопределенность или противоречие;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создает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способствует ли необоснованному изменению расстановки сил в какой-либо отрасли;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не соответствует нормам законодательства?</w:t>
            </w:r>
          </w:p>
        </w:tc>
      </w:tr>
      <w:tr w:rsidR="00F41479" w:rsidTr="003A5CE3">
        <w:trPr>
          <w:trHeight w:val="22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79" w:rsidRDefault="00F41479" w:rsidP="003A5CE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</w:t>
            </w:r>
            <w:proofErr w:type="gramStart"/>
            <w:r>
              <w:rPr>
                <w:sz w:val="24"/>
                <w:szCs w:val="24"/>
              </w:rPr>
              <w:t>оптимальный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41479" w:rsidTr="003A5CE3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F41479" w:rsidTr="003A5CE3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9" w:rsidRDefault="00F41479" w:rsidP="003A5CE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12. Иные  предложения и замечания по муниципальному нормативному правовому акту.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</w:tbl>
    <w:p w:rsidR="00F41479" w:rsidRDefault="00F41479" w:rsidP="00F41479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41479" w:rsidRDefault="00F41479" w:rsidP="00F41479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41479" w:rsidRDefault="00F41479" w:rsidP="00F41479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41479" w:rsidRDefault="00F41479" w:rsidP="00F41479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41479" w:rsidRDefault="00F41479" w:rsidP="00F41479">
      <w:pPr>
        <w:pStyle w:val="a3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1479" w:rsidRDefault="00F41479" w:rsidP="00F41479">
      <w:pPr>
        <w:pStyle w:val="a3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55C6" w:rsidRDefault="002155C6"/>
    <w:sectPr w:rsidR="0021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79"/>
    <w:rsid w:val="002155C6"/>
    <w:rsid w:val="00F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nikova@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Н.Н.</dc:creator>
  <cp:lastModifiedBy>Берникова Н.Н.</cp:lastModifiedBy>
  <cp:revision>1</cp:revision>
  <dcterms:created xsi:type="dcterms:W3CDTF">2016-05-19T12:13:00Z</dcterms:created>
  <dcterms:modified xsi:type="dcterms:W3CDTF">2016-05-19T12:20:00Z</dcterms:modified>
</cp:coreProperties>
</file>